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92"/>
        <w:gridCol w:w="734"/>
        <w:gridCol w:w="700"/>
        <w:gridCol w:w="34"/>
        <w:gridCol w:w="3227"/>
        <w:gridCol w:w="1843"/>
      </w:tblGrid>
      <w:tr w:rsidR="008E0BE7" w:rsidRPr="008A6884" w:rsidTr="008D3913">
        <w:trPr>
          <w:trHeight w:val="700"/>
        </w:trPr>
        <w:tc>
          <w:tcPr>
            <w:tcW w:w="9073" w:type="dxa"/>
            <w:gridSpan w:val="6"/>
            <w:tcBorders>
              <w:right w:val="single" w:sz="4" w:space="0" w:color="auto"/>
            </w:tcBorders>
          </w:tcPr>
          <w:p w:rsidR="008E0BE7" w:rsidRPr="008A6884" w:rsidRDefault="008E0BE7" w:rsidP="0082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5E99" w:rsidRDefault="00615E99" w:rsidP="00C13B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0BE7" w:rsidRPr="008A6884" w:rsidRDefault="005B778C" w:rsidP="00E376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../...</w:t>
            </w:r>
            <w:r w:rsidR="001D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E376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</w:t>
            </w:r>
          </w:p>
        </w:tc>
      </w:tr>
      <w:tr w:rsidR="008E0BE7" w:rsidRPr="008A6884" w:rsidTr="0024736A">
        <w:trPr>
          <w:trHeight w:val="546"/>
        </w:trPr>
        <w:tc>
          <w:tcPr>
            <w:tcW w:w="10916" w:type="dxa"/>
            <w:gridSpan w:val="7"/>
            <w:tcBorders>
              <w:right w:val="single" w:sz="4" w:space="0" w:color="auto"/>
            </w:tcBorders>
          </w:tcPr>
          <w:p w:rsidR="00D27D7D" w:rsidRPr="008A6884" w:rsidRDefault="00D27D7D" w:rsidP="00D2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EKONOMİK AÇIDAN EN AVANTAJLI TEKLİFİN BELİRLENMESİNDE</w:t>
            </w:r>
          </w:p>
          <w:p w:rsidR="00D27D7D" w:rsidRDefault="00D27D7D" w:rsidP="00D2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KULLANILACAK KRİTERLER VE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HESAPLAMA YÖNTEMİ</w:t>
            </w:r>
          </w:p>
          <w:p w:rsidR="008E0BE7" w:rsidRPr="008A6884" w:rsidRDefault="00D27D7D" w:rsidP="00D2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(Yapım İşleri İhalelerinde Uygulanacak Esaslar ve Usuller Tüzüğü, Madde 51(1))</w:t>
            </w:r>
          </w:p>
        </w:tc>
      </w:tr>
      <w:tr w:rsidR="00897F66" w:rsidRPr="008A6884" w:rsidTr="00897F66">
        <w:trPr>
          <w:trHeight w:val="835"/>
        </w:trPr>
        <w:tc>
          <w:tcPr>
            <w:tcW w:w="3686" w:type="dxa"/>
            <w:vAlign w:val="center"/>
          </w:tcPr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KRİTERLER</w:t>
            </w:r>
          </w:p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 ALT KRİTERLER</w:t>
            </w:r>
          </w:p>
        </w:tc>
        <w:tc>
          <w:tcPr>
            <w:tcW w:w="7230" w:type="dxa"/>
            <w:gridSpan w:val="6"/>
          </w:tcPr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BE7" w:rsidRPr="008A6884" w:rsidTr="00897F66">
        <w:trPr>
          <w:trHeight w:val="256"/>
        </w:trPr>
        <w:tc>
          <w:tcPr>
            <w:tcW w:w="3686" w:type="dxa"/>
            <w:shd w:val="clear" w:color="auto" w:fill="D9D9D9"/>
            <w:vAlign w:val="center"/>
          </w:tcPr>
          <w:p w:rsidR="008E0BE7" w:rsidRPr="008A6884" w:rsidRDefault="008E0BE7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TEKLİF EDİLEN FİYAT</w:t>
            </w:r>
          </w:p>
        </w:tc>
        <w:tc>
          <w:tcPr>
            <w:tcW w:w="692" w:type="dxa"/>
            <w:shd w:val="clear" w:color="auto" w:fill="D9D9D9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60</w:t>
            </w:r>
          </w:p>
        </w:tc>
        <w:tc>
          <w:tcPr>
            <w:tcW w:w="734" w:type="dxa"/>
            <w:shd w:val="clear" w:color="auto" w:fill="D9D9D9"/>
          </w:tcPr>
          <w:p w:rsidR="008E0BE7" w:rsidRPr="00A21988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gridSpan w:val="4"/>
            <w:shd w:val="clear" w:color="auto" w:fill="D9D9D9"/>
          </w:tcPr>
          <w:p w:rsidR="008E0BE7" w:rsidRPr="00A21988" w:rsidRDefault="008E0BE7" w:rsidP="001D584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E22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madde </w:t>
            </w:r>
            <w:r w:rsidR="001D58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’üncü fıkrası hükümleri doğrultusunda puan verilecektir.</w:t>
            </w:r>
          </w:p>
        </w:tc>
      </w:tr>
      <w:tr w:rsidR="008E0BE7" w:rsidRPr="008A6884" w:rsidTr="00897F66">
        <w:trPr>
          <w:trHeight w:val="296"/>
        </w:trPr>
        <w:tc>
          <w:tcPr>
            <w:tcW w:w="3686" w:type="dxa"/>
            <w:shd w:val="clear" w:color="auto" w:fill="D9D9D9"/>
            <w:vAlign w:val="center"/>
          </w:tcPr>
          <w:p w:rsidR="008E0BE7" w:rsidRPr="008A6884" w:rsidRDefault="008E0BE7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MESLEKİ VE TEKNİK YETERLİLİK</w:t>
            </w:r>
          </w:p>
        </w:tc>
        <w:tc>
          <w:tcPr>
            <w:tcW w:w="692" w:type="dxa"/>
            <w:vMerge w:val="restart"/>
            <w:shd w:val="clear" w:color="auto" w:fill="D9D9D9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30</w:t>
            </w:r>
          </w:p>
        </w:tc>
        <w:tc>
          <w:tcPr>
            <w:tcW w:w="6538" w:type="dxa"/>
            <w:gridSpan w:val="5"/>
            <w:shd w:val="clear" w:color="auto" w:fill="D9D9D9"/>
          </w:tcPr>
          <w:p w:rsidR="008E0BE7" w:rsidRPr="008A6884" w:rsidRDefault="00897F66" w:rsidP="0005610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b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’</w:t>
            </w:r>
            <w:r w:rsidR="00E22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madde </w:t>
            </w:r>
            <w:r w:rsidR="00056107">
              <w:rPr>
                <w:rFonts w:ascii="Times New Roman" w:eastAsia="Times New Roman" w:hAnsi="Times New Roman" w:cs="Times New Roman"/>
                <w:b/>
              </w:rPr>
              <w:t>5</w:t>
            </w:r>
            <w:r w:rsidR="001D39A3">
              <w:rPr>
                <w:rFonts w:ascii="Times New Roman" w:eastAsia="Times New Roman" w:hAnsi="Times New Roman" w:cs="Times New Roman"/>
                <w:b/>
              </w:rPr>
              <w:t>’</w:t>
            </w:r>
            <w:r w:rsidR="00056107">
              <w:rPr>
                <w:rFonts w:ascii="Times New Roman" w:eastAsia="Times New Roman" w:hAnsi="Times New Roman" w:cs="Times New Roman"/>
                <w:b/>
              </w:rPr>
              <w:t>inci</w:t>
            </w:r>
            <w:r w:rsidR="001D39A3">
              <w:rPr>
                <w:rFonts w:ascii="Times New Roman" w:eastAsia="Times New Roman" w:hAnsi="Times New Roman" w:cs="Times New Roman"/>
                <w:b/>
              </w:rPr>
              <w:t xml:space="preserve"> fıkrası 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kurallarına uygun değerlendirilecektir.</w:t>
            </w:r>
          </w:p>
        </w:tc>
      </w:tr>
      <w:tr w:rsidR="00916B4E" w:rsidRPr="008A6884" w:rsidTr="00897F66">
        <w:trPr>
          <w:trHeight w:val="249"/>
        </w:trPr>
        <w:tc>
          <w:tcPr>
            <w:tcW w:w="3686" w:type="dxa"/>
            <w:shd w:val="clear" w:color="auto" w:fill="F2F2F2"/>
            <w:vAlign w:val="center"/>
          </w:tcPr>
          <w:p w:rsidR="00916B4E" w:rsidRPr="008A6884" w:rsidRDefault="00916B4E" w:rsidP="008A688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69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Deneyimi</w:t>
            </w: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916B4E" w:rsidRPr="008A6884" w:rsidRDefault="00916B4E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shd w:val="clear" w:color="auto" w:fill="F2F2F2"/>
          </w:tcPr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16B4E" w:rsidRPr="000A54A7" w:rsidRDefault="00916B4E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54A7">
              <w:rPr>
                <w:rFonts w:ascii="Times New Roman" w:eastAsia="Times New Roman" w:hAnsi="Times New Roman" w:cs="Times New Roman"/>
              </w:rPr>
              <w:t>%</w:t>
            </w:r>
            <w:r w:rsidR="005B778C">
              <w:rPr>
                <w:rFonts w:ascii="Times New Roman" w:eastAsia="Times New Roman" w:hAnsi="Times New Roman" w:cs="Times New Roman"/>
              </w:rPr>
              <w:t>3</w:t>
            </w:r>
            <w:r w:rsidRPr="000A54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04" w:type="dxa"/>
            <w:gridSpan w:val="4"/>
            <w:shd w:val="clear" w:color="auto" w:fill="F2F2F2"/>
          </w:tcPr>
          <w:p w:rsidR="00916B4E" w:rsidRPr="008A6884" w:rsidRDefault="00916B4E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b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’</w:t>
            </w:r>
            <w:r w:rsidR="00E22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madde </w:t>
            </w:r>
            <w:r w:rsidR="001D39A3">
              <w:rPr>
                <w:rFonts w:ascii="Times New Roman" w:eastAsia="Times New Roman" w:hAnsi="Times New Roman" w:cs="Times New Roman"/>
                <w:b/>
              </w:rPr>
              <w:t>6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’nc</w:t>
            </w:r>
            <w:r w:rsidR="00422400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fıkrası kurallarına uygun değerlendirilecektir.</w:t>
            </w:r>
          </w:p>
        </w:tc>
      </w:tr>
      <w:tr w:rsidR="008407FA" w:rsidRPr="008A6884" w:rsidTr="006B1684">
        <w:trPr>
          <w:trHeight w:val="256"/>
        </w:trPr>
        <w:tc>
          <w:tcPr>
            <w:tcW w:w="3686" w:type="dxa"/>
            <w:vAlign w:val="center"/>
          </w:tcPr>
          <w:p w:rsidR="008407FA" w:rsidRPr="008A6884" w:rsidRDefault="008407FA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53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Yapının Karakteristik Özellikleri</w:t>
            </w:r>
          </w:p>
        </w:tc>
        <w:tc>
          <w:tcPr>
            <w:tcW w:w="692" w:type="dxa"/>
            <w:vMerge/>
            <w:vAlign w:val="center"/>
          </w:tcPr>
          <w:p w:rsidR="008407FA" w:rsidRPr="008A6884" w:rsidRDefault="008407FA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8407FA" w:rsidRDefault="008407FA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gridSpan w:val="4"/>
            <w:tcBorders>
              <w:bottom w:val="single" w:sz="4" w:space="0" w:color="auto"/>
            </w:tcBorders>
          </w:tcPr>
          <w:p w:rsidR="008407FA" w:rsidRDefault="008407FA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7FA" w:rsidRPr="008A6884" w:rsidRDefault="00E22820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33</w:t>
            </w:r>
            <w:r w:rsidR="00E94469" w:rsidRPr="00E94469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 w:rsidR="00E94469" w:rsidRPr="00E94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madde 6’ncı fıkrası 1 alt bendi hükümleri doğrultusunda puan verilecektir.</w:t>
            </w:r>
          </w:p>
        </w:tc>
      </w:tr>
      <w:tr w:rsidR="001D39A3" w:rsidRPr="008A6884" w:rsidTr="008407FA">
        <w:trPr>
          <w:trHeight w:val="256"/>
        </w:trPr>
        <w:tc>
          <w:tcPr>
            <w:tcW w:w="3686" w:type="dxa"/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Malzeme</w:t>
            </w:r>
          </w:p>
        </w:tc>
        <w:tc>
          <w:tcPr>
            <w:tcW w:w="692" w:type="dxa"/>
            <w:vMerge/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8407FA" w:rsidRDefault="008407FA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7FA" w:rsidRDefault="008407FA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Pr="008A6884" w:rsidRDefault="008407FA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  <w:tc>
          <w:tcPr>
            <w:tcW w:w="5104" w:type="dxa"/>
            <w:gridSpan w:val="3"/>
            <w:vMerge w:val="restart"/>
            <w:tcBorders>
              <w:top w:val="single" w:sz="4" w:space="0" w:color="auto"/>
            </w:tcBorders>
          </w:tcPr>
          <w:p w:rsidR="001D39A3" w:rsidRDefault="001D39A3" w:rsidP="000A54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D39A3" w:rsidP="000A54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D39A3" w:rsidP="000A54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B6E8F" w:rsidP="000A54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33</w:t>
            </w:r>
            <w:r w:rsidR="008407FA" w:rsidRPr="008407FA">
              <w:rPr>
                <w:rFonts w:ascii="Times New Roman" w:eastAsia="Times New Roman" w:hAnsi="Times New Roman" w:cs="Times New Roman"/>
                <w:sz w:val="20"/>
                <w:szCs w:val="20"/>
              </w:rPr>
              <w:t>.6.1.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2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07FA" w:rsidRPr="008407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</w:t>
            </w:r>
            <w:proofErr w:type="gramEnd"/>
            <w:r w:rsidR="008407FA" w:rsidRPr="008407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doğrultusunda puan verilecektir.</w:t>
            </w:r>
          </w:p>
          <w:p w:rsidR="001D39A3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750441">
        <w:trPr>
          <w:trHeight w:val="249"/>
        </w:trPr>
        <w:tc>
          <w:tcPr>
            <w:tcW w:w="3686" w:type="dxa"/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İnşaat usulü</w:t>
            </w:r>
          </w:p>
        </w:tc>
        <w:tc>
          <w:tcPr>
            <w:tcW w:w="692" w:type="dxa"/>
            <w:vMerge/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750441">
        <w:trPr>
          <w:trHeight w:val="249"/>
        </w:trPr>
        <w:tc>
          <w:tcPr>
            <w:tcW w:w="3686" w:type="dxa"/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right="-43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Yapı inşaat alanı/kapasite</w:t>
            </w:r>
          </w:p>
        </w:tc>
        <w:tc>
          <w:tcPr>
            <w:tcW w:w="692" w:type="dxa"/>
            <w:vMerge/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108" w:firstLine="10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108" w:firstLine="10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108" w:firstLine="10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108" w:firstLine="10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750441">
        <w:trPr>
          <w:trHeight w:val="256"/>
        </w:trPr>
        <w:tc>
          <w:tcPr>
            <w:tcW w:w="3686" w:type="dxa"/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Yapı kat adeti ve yüksekliği</w:t>
            </w:r>
          </w:p>
        </w:tc>
        <w:tc>
          <w:tcPr>
            <w:tcW w:w="692" w:type="dxa"/>
            <w:vMerge/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5769EB">
        <w:trPr>
          <w:trHeight w:val="777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Yapıdaki mekanik işlerinde uygulanan teknik</w:t>
            </w:r>
          </w:p>
        </w:tc>
        <w:tc>
          <w:tcPr>
            <w:tcW w:w="692" w:type="dxa"/>
            <w:vMerge/>
            <w:tcBorders>
              <w:bottom w:val="single" w:sz="6" w:space="0" w:color="auto"/>
            </w:tcBorders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D812F9">
        <w:trPr>
          <w:trHeight w:val="438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Yapıdaki elektrik işlerinde uygulanan teknik </w:t>
            </w:r>
          </w:p>
        </w:tc>
        <w:tc>
          <w:tcPr>
            <w:tcW w:w="692" w:type="dxa"/>
            <w:vMerge/>
            <w:tcBorders>
              <w:bottom w:val="single" w:sz="6" w:space="0" w:color="auto"/>
            </w:tcBorders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9A3" w:rsidRPr="008A6884" w:rsidTr="001D39A3">
        <w:trPr>
          <w:trHeight w:val="351"/>
        </w:trPr>
        <w:tc>
          <w:tcPr>
            <w:tcW w:w="36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9A3" w:rsidRPr="008A6884" w:rsidRDefault="001D39A3" w:rsidP="008A6884">
            <w:pPr>
              <w:numPr>
                <w:ilvl w:val="3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178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Benzeri hususlar;</w:t>
            </w:r>
          </w:p>
        </w:tc>
        <w:tc>
          <w:tcPr>
            <w:tcW w:w="692" w:type="dxa"/>
            <w:vMerge/>
            <w:tcBorders>
              <w:bottom w:val="single" w:sz="6" w:space="0" w:color="auto"/>
            </w:tcBorders>
            <w:vAlign w:val="center"/>
          </w:tcPr>
          <w:p w:rsidR="001D39A3" w:rsidRPr="008A6884" w:rsidRDefault="001D39A3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6" w:space="0" w:color="auto"/>
            </w:tcBorders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  <w:tcBorders>
              <w:bottom w:val="single" w:sz="6" w:space="0" w:color="auto"/>
            </w:tcBorders>
          </w:tcPr>
          <w:p w:rsidR="001D39A3" w:rsidRPr="008A6884" w:rsidRDefault="001D39A3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BE7" w:rsidRPr="008A6884" w:rsidTr="0001256D">
        <w:trPr>
          <w:trHeight w:val="256"/>
        </w:trPr>
        <w:tc>
          <w:tcPr>
            <w:tcW w:w="3686" w:type="dxa"/>
            <w:shd w:val="clear" w:color="auto" w:fill="F2F2F2"/>
            <w:vAlign w:val="center"/>
          </w:tcPr>
          <w:p w:rsidR="008E0BE7" w:rsidRPr="008A6884" w:rsidRDefault="008E0BE7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53" w:hang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Yapıda tamir/tadilat işleri için işe özgü ifade edilecek özellikler;</w:t>
            </w: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5104" w:type="dxa"/>
            <w:gridSpan w:val="3"/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BE7" w:rsidRPr="008A6884" w:rsidTr="0001256D">
        <w:trPr>
          <w:trHeight w:val="249"/>
        </w:trPr>
        <w:tc>
          <w:tcPr>
            <w:tcW w:w="368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8E0BE7" w:rsidRPr="008A6884" w:rsidRDefault="008E0BE7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53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Teknik işler için işe özgü ifade edilecek özellikler</w:t>
            </w: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</w:tcBorders>
            <w:shd w:val="clear" w:color="auto" w:fill="F2F2F2"/>
          </w:tcPr>
          <w:p w:rsidR="008E0BE7" w:rsidRPr="008A6884" w:rsidRDefault="008E0BE7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BE7" w:rsidRPr="008A6884" w:rsidTr="00897F66">
        <w:trPr>
          <w:trHeight w:val="256"/>
        </w:trPr>
        <w:tc>
          <w:tcPr>
            <w:tcW w:w="3686" w:type="dxa"/>
            <w:shd w:val="clear" w:color="auto" w:fill="auto"/>
            <w:vAlign w:val="center"/>
          </w:tcPr>
          <w:p w:rsidR="008E0BE7" w:rsidRPr="008A6884" w:rsidRDefault="008E0BE7" w:rsidP="008A688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69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Elinde bulunan bu tüzük kapsamında verilen iş kriteri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</w:tcPr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778C" w:rsidRDefault="005B778C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E0BE7" w:rsidRPr="009D62D8" w:rsidRDefault="008E0BE7" w:rsidP="005B778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 w:rsidR="005B778C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04" w:type="dxa"/>
            <w:gridSpan w:val="4"/>
          </w:tcPr>
          <w:p w:rsidR="008E0BE7" w:rsidRPr="00A21988" w:rsidRDefault="00E22820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Şartname 33</w:t>
            </w:r>
            <w:r w:rsidR="009F036D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 w:rsidR="009F0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 6‘ıncı Fıkrası 2’inci alt bendi hükümleri kurallarına uygun değerlendirilecektir.</w:t>
            </w:r>
          </w:p>
        </w:tc>
      </w:tr>
      <w:tr w:rsidR="008E0BE7" w:rsidRPr="008A6884" w:rsidTr="00897F66">
        <w:trPr>
          <w:trHeight w:val="249"/>
        </w:trPr>
        <w:tc>
          <w:tcPr>
            <w:tcW w:w="3686" w:type="dxa"/>
            <w:shd w:val="clear" w:color="auto" w:fill="auto"/>
            <w:vAlign w:val="center"/>
          </w:tcPr>
          <w:p w:rsidR="008E0BE7" w:rsidRPr="008A6884" w:rsidRDefault="008E0BE7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94" w:hanging="14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Toplam İş sayısı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8E0BE7" w:rsidRPr="00A21988" w:rsidRDefault="008E0BE7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8E0BE7" w:rsidRPr="00A21988" w:rsidRDefault="008E0BE7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%30</w:t>
            </w:r>
          </w:p>
        </w:tc>
        <w:tc>
          <w:tcPr>
            <w:tcW w:w="5070" w:type="dxa"/>
            <w:gridSpan w:val="2"/>
          </w:tcPr>
          <w:p w:rsidR="008E0BE7" w:rsidRPr="009C3DD1" w:rsidRDefault="008E0BE7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39A3">
              <w:rPr>
                <w:rFonts w:ascii="Times New Roman" w:eastAsia="Times New Roman" w:hAnsi="Times New Roman" w:cs="Times New Roman"/>
                <w:sz w:val="20"/>
                <w:szCs w:val="20"/>
              </w:rPr>
              <w:t>.6.2.1</w:t>
            </w: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  <w:tr w:rsidR="008E0BE7" w:rsidRPr="008A6884" w:rsidTr="00897F66">
        <w:trPr>
          <w:trHeight w:val="249"/>
        </w:trPr>
        <w:tc>
          <w:tcPr>
            <w:tcW w:w="3686" w:type="dxa"/>
            <w:shd w:val="clear" w:color="auto" w:fill="auto"/>
            <w:vAlign w:val="center"/>
          </w:tcPr>
          <w:p w:rsidR="008E0BE7" w:rsidRPr="008A6884" w:rsidRDefault="008E0BE7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94" w:hanging="14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Toplam İşin tutarı ( Parasal Miktarı )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8E0BE7" w:rsidRPr="00A21988" w:rsidRDefault="008E0BE7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8E0BE7" w:rsidRPr="00A21988" w:rsidRDefault="008E0BE7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%70</w:t>
            </w:r>
          </w:p>
        </w:tc>
        <w:tc>
          <w:tcPr>
            <w:tcW w:w="5070" w:type="dxa"/>
            <w:gridSpan w:val="2"/>
          </w:tcPr>
          <w:p w:rsidR="008E0BE7" w:rsidRPr="009C3DD1" w:rsidRDefault="008E0BE7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39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.6.2.2 </w:t>
            </w: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hükümleri doğrultusunda puan verilecektir.</w:t>
            </w:r>
          </w:p>
        </w:tc>
      </w:tr>
      <w:tr w:rsidR="008E0BE7" w:rsidRPr="008A6884" w:rsidTr="00897F66">
        <w:trPr>
          <w:trHeight w:val="244"/>
        </w:trPr>
        <w:tc>
          <w:tcPr>
            <w:tcW w:w="3686" w:type="dxa"/>
            <w:shd w:val="clear" w:color="auto" w:fill="D9D9D9"/>
            <w:vAlign w:val="center"/>
          </w:tcPr>
          <w:p w:rsidR="008E0BE7" w:rsidRPr="008A6884" w:rsidRDefault="008E0BE7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EKONOMİK VE MALİ DURUM</w:t>
            </w:r>
          </w:p>
        </w:tc>
        <w:tc>
          <w:tcPr>
            <w:tcW w:w="692" w:type="dxa"/>
            <w:shd w:val="clear" w:color="auto" w:fill="D9D9D9"/>
            <w:vAlign w:val="center"/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75"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10</w:t>
            </w:r>
          </w:p>
        </w:tc>
        <w:tc>
          <w:tcPr>
            <w:tcW w:w="6538" w:type="dxa"/>
            <w:gridSpan w:val="5"/>
            <w:shd w:val="clear" w:color="auto" w:fill="D9D9D9"/>
          </w:tcPr>
          <w:p w:rsidR="008E0BE7" w:rsidRPr="009C3DD1" w:rsidRDefault="008E0BE7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C3DD1">
              <w:rPr>
                <w:rFonts w:ascii="Times New Roman" w:eastAsia="Times New Roman" w:hAnsi="Times New Roman" w:cs="Times New Roman"/>
                <w:b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b/>
              </w:rPr>
              <w:t>3</w:t>
            </w:r>
            <w:r w:rsidRPr="009C3DD1">
              <w:rPr>
                <w:rFonts w:ascii="Times New Roman" w:eastAsia="Times New Roman" w:hAnsi="Times New Roman" w:cs="Times New Roman"/>
                <w:b/>
              </w:rPr>
              <w:t>’</w:t>
            </w:r>
            <w:r w:rsidR="00E22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üncü</w:t>
            </w:r>
            <w:r w:rsidRPr="009C3DD1">
              <w:rPr>
                <w:rFonts w:ascii="Times New Roman" w:eastAsia="Times New Roman" w:hAnsi="Times New Roman" w:cs="Times New Roman"/>
                <w:b/>
              </w:rPr>
              <w:t xml:space="preserve"> madde </w:t>
            </w:r>
            <w:r w:rsidR="00056107">
              <w:rPr>
                <w:rFonts w:ascii="Times New Roman" w:eastAsia="Times New Roman" w:hAnsi="Times New Roman" w:cs="Times New Roman"/>
                <w:b/>
              </w:rPr>
              <w:t>7</w:t>
            </w:r>
            <w:r w:rsidRPr="009C3DD1">
              <w:rPr>
                <w:rFonts w:ascii="Times New Roman" w:eastAsia="Times New Roman" w:hAnsi="Times New Roman" w:cs="Times New Roman"/>
                <w:b/>
              </w:rPr>
              <w:t>’nc</w:t>
            </w:r>
            <w:r w:rsidR="00056107">
              <w:rPr>
                <w:rFonts w:ascii="Times New Roman" w:eastAsia="Times New Roman" w:hAnsi="Times New Roman" w:cs="Times New Roman"/>
                <w:b/>
              </w:rPr>
              <w:t>i</w:t>
            </w:r>
            <w:r w:rsidRPr="009C3DD1">
              <w:rPr>
                <w:rFonts w:ascii="Times New Roman" w:eastAsia="Times New Roman" w:hAnsi="Times New Roman" w:cs="Times New Roman"/>
                <w:b/>
              </w:rPr>
              <w:t xml:space="preserve"> fıkrası kurallarına uygun değerlendirilecektir.</w:t>
            </w:r>
          </w:p>
        </w:tc>
      </w:tr>
      <w:tr w:rsidR="008E0BE7" w:rsidRPr="008A6884" w:rsidTr="00897F66">
        <w:trPr>
          <w:trHeight w:val="249"/>
        </w:trPr>
        <w:tc>
          <w:tcPr>
            <w:tcW w:w="3686" w:type="dxa"/>
            <w:vAlign w:val="center"/>
          </w:tcPr>
          <w:p w:rsidR="008E0BE7" w:rsidRPr="008A6884" w:rsidRDefault="008E0BE7" w:rsidP="00556346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11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Ciro Miktarı</w:t>
            </w:r>
          </w:p>
        </w:tc>
        <w:tc>
          <w:tcPr>
            <w:tcW w:w="692" w:type="dxa"/>
            <w:vAlign w:val="center"/>
          </w:tcPr>
          <w:p w:rsidR="008E0BE7" w:rsidRPr="008A6884" w:rsidRDefault="008E0BE7" w:rsidP="005563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8E0BE7" w:rsidRDefault="008E0BE7" w:rsidP="00EE6E6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F24F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E6E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4" w:type="dxa"/>
            <w:gridSpan w:val="4"/>
          </w:tcPr>
          <w:p w:rsidR="008E0BE7" w:rsidRPr="009C3DD1" w:rsidRDefault="00E22820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1B6E8F">
              <w:rPr>
                <w:rFonts w:ascii="Times New Roman" w:eastAsia="Times New Roman" w:hAnsi="Times New Roman" w:cs="Times New Roman"/>
                <w:sz w:val="20"/>
                <w:szCs w:val="20"/>
              </w:rPr>
              <w:t>3.7.1</w:t>
            </w: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  <w:tr w:rsidR="008E0BE7" w:rsidRPr="008A6884" w:rsidTr="00897F66">
        <w:trPr>
          <w:trHeight w:val="401"/>
        </w:trPr>
        <w:tc>
          <w:tcPr>
            <w:tcW w:w="3686" w:type="dxa"/>
            <w:vAlign w:val="center"/>
          </w:tcPr>
          <w:p w:rsidR="008E0BE7" w:rsidRPr="008A6884" w:rsidRDefault="008E0BE7" w:rsidP="00556346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11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Kar/Zarar Durumu</w:t>
            </w:r>
          </w:p>
        </w:tc>
        <w:tc>
          <w:tcPr>
            <w:tcW w:w="692" w:type="dxa"/>
            <w:vAlign w:val="center"/>
          </w:tcPr>
          <w:p w:rsidR="008E0BE7" w:rsidRPr="008A6884" w:rsidRDefault="008E0BE7" w:rsidP="005563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8E0BE7" w:rsidRDefault="00A70487" w:rsidP="00221A3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F24F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28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4" w:type="dxa"/>
            <w:gridSpan w:val="4"/>
          </w:tcPr>
          <w:p w:rsidR="008E0BE7" w:rsidRPr="009C3DD1" w:rsidRDefault="008E0BE7" w:rsidP="001D39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E22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B6E8F">
              <w:rPr>
                <w:rFonts w:ascii="Times New Roman" w:eastAsia="Times New Roman" w:hAnsi="Times New Roman" w:cs="Times New Roman"/>
                <w:sz w:val="20"/>
                <w:szCs w:val="20"/>
              </w:rPr>
              <w:t>.7.1</w:t>
            </w:r>
            <w:bookmarkStart w:id="0" w:name="_GoBack"/>
            <w:bookmarkEnd w:id="0"/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</w:tbl>
    <w:p w:rsidR="009D0BD6" w:rsidRDefault="009D0BD6">
      <w:pPr>
        <w:rPr>
          <w:rFonts w:ascii="Century Gothic" w:hAnsi="Century Gothic"/>
        </w:rPr>
      </w:pPr>
    </w:p>
    <w:p w:rsidR="009D62D8" w:rsidRDefault="009D62D8">
      <w:pPr>
        <w:rPr>
          <w:rFonts w:ascii="Century Gothic" w:hAnsi="Century Gothic"/>
        </w:rPr>
      </w:pPr>
    </w:p>
    <w:p w:rsidR="003050E1" w:rsidRDefault="003050E1">
      <w:pPr>
        <w:rPr>
          <w:rFonts w:ascii="Century Gothic" w:hAnsi="Century Gothic"/>
        </w:rPr>
      </w:pPr>
    </w:p>
    <w:p w:rsidR="003050E1" w:rsidRDefault="003050E1" w:rsidP="003050E1">
      <w:pPr>
        <w:spacing w:after="0" w:line="24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……………....</w:t>
      </w:r>
      <w:proofErr w:type="gramEnd"/>
      <w:r>
        <w:rPr>
          <w:rFonts w:ascii="Century Gothic" w:hAnsi="Century Gothic"/>
        </w:rPr>
        <w:t xml:space="preserve">                         </w:t>
      </w:r>
      <w:proofErr w:type="gramStart"/>
      <w:r>
        <w:rPr>
          <w:rFonts w:ascii="Century Gothic" w:hAnsi="Century Gothic"/>
        </w:rPr>
        <w:t>………………..</w:t>
      </w:r>
      <w:proofErr w:type="gramEnd"/>
      <w:r>
        <w:rPr>
          <w:rFonts w:ascii="Century Gothic" w:hAnsi="Century Gothic"/>
        </w:rPr>
        <w:t xml:space="preserve">                                      İnşaat Encümeni</w:t>
      </w:r>
      <w:r w:rsidR="00643362">
        <w:rPr>
          <w:rFonts w:ascii="Century Gothic" w:hAnsi="Century Gothic"/>
        </w:rPr>
        <w:t xml:space="preserve"> (a)</w:t>
      </w:r>
    </w:p>
    <w:p w:rsidR="003050E1" w:rsidRDefault="003050E1" w:rsidP="003050E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</w:t>
      </w:r>
      <w:r w:rsidR="007E10E7">
        <w:rPr>
          <w:rFonts w:ascii="Century Gothic" w:hAnsi="Century Gothic"/>
        </w:rPr>
        <w:t xml:space="preserve">                    </w:t>
      </w:r>
      <w:r w:rsidR="00CB7DDB">
        <w:rPr>
          <w:rFonts w:ascii="Century Gothic" w:hAnsi="Century Gothic"/>
        </w:rPr>
        <w:t xml:space="preserve">  </w:t>
      </w:r>
      <w:r w:rsidR="00906828">
        <w:rPr>
          <w:rFonts w:ascii="Century Gothic" w:hAnsi="Century Gothic"/>
        </w:rPr>
        <w:t xml:space="preserve">     </w:t>
      </w:r>
      <w:r w:rsidR="007E10E7">
        <w:rPr>
          <w:rFonts w:ascii="Century Gothic" w:hAnsi="Century Gothic"/>
        </w:rPr>
        <w:t>Başkan</w:t>
      </w:r>
    </w:p>
    <w:p w:rsidR="003050E1" w:rsidRDefault="003050E1" w:rsidP="003050E1">
      <w:pPr>
        <w:rPr>
          <w:rFonts w:ascii="Century Gothic" w:hAnsi="Century Gothic"/>
        </w:rPr>
      </w:pPr>
    </w:p>
    <w:p w:rsidR="003050E1" w:rsidRPr="009D0BD6" w:rsidRDefault="003050E1">
      <w:pPr>
        <w:rPr>
          <w:rFonts w:ascii="Century Gothic" w:hAnsi="Century Gothic"/>
        </w:rPr>
      </w:pPr>
    </w:p>
    <w:sectPr w:rsidR="003050E1" w:rsidRPr="009D0BD6" w:rsidSect="0024736A">
      <w:pgSz w:w="11906" w:h="16838"/>
      <w:pgMar w:top="567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901"/>
    <w:multiLevelType w:val="hybridMultilevel"/>
    <w:tmpl w:val="54C2257C"/>
    <w:lvl w:ilvl="0" w:tplc="5B98724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31009"/>
    <w:multiLevelType w:val="multilevel"/>
    <w:tmpl w:val="A2AE7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right"/>
      <w:pPr>
        <w:ind w:left="308" w:firstLine="118"/>
      </w:pPr>
      <w:rPr>
        <w:rFonts w:hint="default"/>
        <w:b/>
      </w:rPr>
    </w:lvl>
    <w:lvl w:ilvl="2">
      <w:start w:val="1"/>
      <w:numFmt w:val="decimal"/>
      <w:isLgl/>
      <w:lvlText w:val="%1.%2.%3."/>
      <w:lvlJc w:val="right"/>
      <w:pPr>
        <w:ind w:left="170" w:firstLine="118"/>
      </w:pPr>
      <w:rPr>
        <w:rFonts w:hint="default"/>
        <w:b/>
      </w:rPr>
    </w:lvl>
    <w:lvl w:ilvl="3">
      <w:start w:val="1"/>
      <w:numFmt w:val="decimal"/>
      <w:isLgl/>
      <w:lvlText w:val="%1.%2.%3.%4."/>
      <w:lvlJc w:val="right"/>
      <w:pPr>
        <w:ind w:left="170" w:firstLine="11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BD6"/>
    <w:rsid w:val="0001256D"/>
    <w:rsid w:val="00056107"/>
    <w:rsid w:val="00057D44"/>
    <w:rsid w:val="0006259E"/>
    <w:rsid w:val="000A54A7"/>
    <w:rsid w:val="000B4EF8"/>
    <w:rsid w:val="000E4B6C"/>
    <w:rsid w:val="000F38DD"/>
    <w:rsid w:val="001029C8"/>
    <w:rsid w:val="001413B0"/>
    <w:rsid w:val="00162578"/>
    <w:rsid w:val="001A2CA3"/>
    <w:rsid w:val="001B6E8F"/>
    <w:rsid w:val="001D39A3"/>
    <w:rsid w:val="001D5843"/>
    <w:rsid w:val="001F6D0A"/>
    <w:rsid w:val="001F73DF"/>
    <w:rsid w:val="00215BFC"/>
    <w:rsid w:val="00221A3B"/>
    <w:rsid w:val="002244EB"/>
    <w:rsid w:val="00237B5A"/>
    <w:rsid w:val="0024736A"/>
    <w:rsid w:val="002B61C1"/>
    <w:rsid w:val="003050E1"/>
    <w:rsid w:val="00306345"/>
    <w:rsid w:val="00315A6F"/>
    <w:rsid w:val="00330CA3"/>
    <w:rsid w:val="00331E57"/>
    <w:rsid w:val="00362001"/>
    <w:rsid w:val="003770F8"/>
    <w:rsid w:val="003849FD"/>
    <w:rsid w:val="003C784B"/>
    <w:rsid w:val="003D7D22"/>
    <w:rsid w:val="0040287C"/>
    <w:rsid w:val="00404DA6"/>
    <w:rsid w:val="00422400"/>
    <w:rsid w:val="00457454"/>
    <w:rsid w:val="004628D3"/>
    <w:rsid w:val="00492938"/>
    <w:rsid w:val="004C462D"/>
    <w:rsid w:val="004D7257"/>
    <w:rsid w:val="004E65E5"/>
    <w:rsid w:val="005178DD"/>
    <w:rsid w:val="00524AF0"/>
    <w:rsid w:val="00543A2A"/>
    <w:rsid w:val="00556346"/>
    <w:rsid w:val="00570892"/>
    <w:rsid w:val="005B778C"/>
    <w:rsid w:val="00605E06"/>
    <w:rsid w:val="00615E99"/>
    <w:rsid w:val="00636CC8"/>
    <w:rsid w:val="00643362"/>
    <w:rsid w:val="006434C8"/>
    <w:rsid w:val="00666E89"/>
    <w:rsid w:val="00674D38"/>
    <w:rsid w:val="006838E4"/>
    <w:rsid w:val="00691A21"/>
    <w:rsid w:val="006A0D90"/>
    <w:rsid w:val="006C4518"/>
    <w:rsid w:val="006D79E2"/>
    <w:rsid w:val="006E1E5B"/>
    <w:rsid w:val="006E3D94"/>
    <w:rsid w:val="0075363C"/>
    <w:rsid w:val="007A32D8"/>
    <w:rsid w:val="007B0536"/>
    <w:rsid w:val="007B6B68"/>
    <w:rsid w:val="007C79D3"/>
    <w:rsid w:val="007E0E54"/>
    <w:rsid w:val="007E10E7"/>
    <w:rsid w:val="00827585"/>
    <w:rsid w:val="00833846"/>
    <w:rsid w:val="008407FA"/>
    <w:rsid w:val="0087049D"/>
    <w:rsid w:val="00872B53"/>
    <w:rsid w:val="00874866"/>
    <w:rsid w:val="00881050"/>
    <w:rsid w:val="00887AA1"/>
    <w:rsid w:val="00897F66"/>
    <w:rsid w:val="008A1FF6"/>
    <w:rsid w:val="008A359B"/>
    <w:rsid w:val="008A6884"/>
    <w:rsid w:val="008C6321"/>
    <w:rsid w:val="008D3913"/>
    <w:rsid w:val="008D4AB2"/>
    <w:rsid w:val="008E0BE7"/>
    <w:rsid w:val="008F671C"/>
    <w:rsid w:val="00900317"/>
    <w:rsid w:val="00906828"/>
    <w:rsid w:val="00916B4E"/>
    <w:rsid w:val="00925997"/>
    <w:rsid w:val="00940346"/>
    <w:rsid w:val="00947F3B"/>
    <w:rsid w:val="00966A49"/>
    <w:rsid w:val="009758FE"/>
    <w:rsid w:val="009A7043"/>
    <w:rsid w:val="009C3DD1"/>
    <w:rsid w:val="009D0BD6"/>
    <w:rsid w:val="009D62D8"/>
    <w:rsid w:val="009F036D"/>
    <w:rsid w:val="00A040B3"/>
    <w:rsid w:val="00A21988"/>
    <w:rsid w:val="00A22CF0"/>
    <w:rsid w:val="00A41560"/>
    <w:rsid w:val="00A57710"/>
    <w:rsid w:val="00A70487"/>
    <w:rsid w:val="00A80E08"/>
    <w:rsid w:val="00AB18FC"/>
    <w:rsid w:val="00AD10FE"/>
    <w:rsid w:val="00B1422E"/>
    <w:rsid w:val="00B869F8"/>
    <w:rsid w:val="00BC62ED"/>
    <w:rsid w:val="00C13B2E"/>
    <w:rsid w:val="00C62C78"/>
    <w:rsid w:val="00CB7DDB"/>
    <w:rsid w:val="00CD05F1"/>
    <w:rsid w:val="00CD3496"/>
    <w:rsid w:val="00D27D7D"/>
    <w:rsid w:val="00D34A53"/>
    <w:rsid w:val="00D50187"/>
    <w:rsid w:val="00DB5992"/>
    <w:rsid w:val="00DC02C3"/>
    <w:rsid w:val="00E0434D"/>
    <w:rsid w:val="00E22820"/>
    <w:rsid w:val="00E3760A"/>
    <w:rsid w:val="00E94469"/>
    <w:rsid w:val="00E97F46"/>
    <w:rsid w:val="00EA04D6"/>
    <w:rsid w:val="00EA7699"/>
    <w:rsid w:val="00EC2990"/>
    <w:rsid w:val="00EE1030"/>
    <w:rsid w:val="00EE6E68"/>
    <w:rsid w:val="00F24F5E"/>
    <w:rsid w:val="00F512BB"/>
    <w:rsid w:val="00F640FA"/>
    <w:rsid w:val="00F741C4"/>
    <w:rsid w:val="00FA09AA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EAC1-CC13-4BE6-A67F-EA483C30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BD6"/>
    <w:pPr>
      <w:ind w:left="720"/>
      <w:contextualSpacing/>
    </w:pPr>
  </w:style>
  <w:style w:type="table" w:styleId="TabloKlavuzu">
    <w:name w:val="Table Grid"/>
    <w:basedOn w:val="NormalTablo"/>
    <w:uiPriority w:val="39"/>
    <w:rsid w:val="00E0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A54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KonuBalChar">
    <w:name w:val="Konu Başlığı Char"/>
    <w:basedOn w:val="VarsaylanParagrafYazTipi"/>
    <w:link w:val="KonuBal"/>
    <w:rsid w:val="000A54A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71CF-5676-488A-8927-D63121F4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BURAK</cp:lastModifiedBy>
  <cp:revision>28</cp:revision>
  <cp:lastPrinted>2018-05-03T13:12:00Z</cp:lastPrinted>
  <dcterms:created xsi:type="dcterms:W3CDTF">2018-04-03T09:17:00Z</dcterms:created>
  <dcterms:modified xsi:type="dcterms:W3CDTF">2026-02-19T10:55:00Z</dcterms:modified>
</cp:coreProperties>
</file>